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AD374" w14:textId="77777777"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763424">
        <w:rPr>
          <w:rFonts w:ascii="Arial" w:hAnsi="Arial" w:cs="Arial"/>
          <w:sz w:val="20"/>
          <w:szCs w:val="20"/>
          <w:u w:val="single"/>
        </w:rPr>
        <w:t>FOR IMMEDIATE RELEASE</w:t>
      </w:r>
      <w:r>
        <w:rPr>
          <w:rFonts w:ascii="Arial" w:hAnsi="Arial" w:cs="Arial"/>
          <w:sz w:val="20"/>
          <w:szCs w:val="20"/>
        </w:rPr>
        <w:t xml:space="preserve">  </w:t>
      </w:r>
      <w:r>
        <w:rPr>
          <w:rFonts w:ascii="MS Gothic" w:eastAsia="MS Gothic" w:hAnsi="MS Gothic" w:cs="MS Gothic" w:hint="eastAsia"/>
          <w:sz w:val="20"/>
          <w:szCs w:val="20"/>
        </w:rPr>
        <w:t> </w:t>
      </w:r>
    </w:p>
    <w:p w14:paraId="3CC4EA57" w14:textId="372AF534"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MS Gothic" w:eastAsia="MS Gothic" w:hAnsi="MS Gothic" w:cs="MS Gothic"/>
          <w:sz w:val="20"/>
          <w:szCs w:val="20"/>
        </w:rPr>
      </w:pPr>
    </w:p>
    <w:p w14:paraId="060D9519" w14:textId="77777777" w:rsidR="00853605" w:rsidRDefault="00853605"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MS Gothic" w:eastAsia="MS Gothic" w:hAnsi="MS Gothic" w:cs="MS Gothic"/>
          <w:sz w:val="20"/>
          <w:szCs w:val="20"/>
        </w:rPr>
      </w:pPr>
    </w:p>
    <w:p w14:paraId="641ECC93" w14:textId="695EDBDA"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sz w:val="20"/>
          <w:szCs w:val="20"/>
        </w:rPr>
      </w:pPr>
      <w:proofErr w:type="spellStart"/>
      <w:r w:rsidRPr="00763424">
        <w:rPr>
          <w:rFonts w:ascii="Arial" w:hAnsi="Arial" w:cs="Arial"/>
          <w:b/>
          <w:bCs/>
          <w:sz w:val="20"/>
          <w:szCs w:val="20"/>
        </w:rPr>
        <w:t>Minuendo</w:t>
      </w:r>
      <w:proofErr w:type="spellEnd"/>
      <w:r w:rsidRPr="00763424">
        <w:rPr>
          <w:rFonts w:ascii="Arial" w:hAnsi="Arial" w:cs="Arial"/>
          <w:b/>
          <w:bCs/>
          <w:sz w:val="20"/>
          <w:szCs w:val="20"/>
        </w:rPr>
        <w:t xml:space="preserve"> Launches Lossless Earplugs</w:t>
      </w:r>
      <w:r w:rsidRPr="00763424">
        <w:rPr>
          <w:rFonts w:ascii="MS Gothic" w:eastAsia="MS Gothic" w:hAnsi="MS Gothic" w:cs="MS Gothic" w:hint="eastAsia"/>
          <w:b/>
          <w:bCs/>
          <w:sz w:val="20"/>
          <w:szCs w:val="20"/>
        </w:rPr>
        <w:t> </w:t>
      </w:r>
      <w:r>
        <w:rPr>
          <w:rFonts w:ascii="MS Gothic" w:eastAsia="MS Gothic" w:hAnsi="MS Gothic" w:cs="MS Gothic"/>
          <w:sz w:val="20"/>
          <w:szCs w:val="20"/>
        </w:rPr>
        <w:br/>
      </w:r>
      <w:proofErr w:type="spellStart"/>
      <w:r w:rsidRPr="00763424">
        <w:rPr>
          <w:rFonts w:ascii="Arial" w:hAnsi="Arial" w:cs="Arial"/>
          <w:i/>
          <w:iCs/>
          <w:sz w:val="20"/>
          <w:szCs w:val="20"/>
        </w:rPr>
        <w:t>Minuendo</w:t>
      </w:r>
      <w:proofErr w:type="spellEnd"/>
      <w:r w:rsidRPr="00763424">
        <w:rPr>
          <w:rFonts w:ascii="Arial" w:hAnsi="Arial" w:cs="Arial"/>
          <w:i/>
          <w:iCs/>
          <w:sz w:val="20"/>
          <w:szCs w:val="20"/>
        </w:rPr>
        <w:t xml:space="preserve"> Lossless earplugs aim to reduce hearing loss for musicians</w:t>
      </w:r>
    </w:p>
    <w:p w14:paraId="0C9B0F87" w14:textId="77777777"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6ADB15DF" w14:textId="31E9063A"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763424">
        <w:rPr>
          <w:rFonts w:ascii="Arial" w:hAnsi="Arial" w:cs="Arial"/>
          <w:b/>
          <w:bCs/>
          <w:sz w:val="20"/>
          <w:szCs w:val="20"/>
        </w:rPr>
        <w:t>OSLO, Norway</w:t>
      </w:r>
      <w:r>
        <w:rPr>
          <w:rFonts w:ascii="Arial" w:hAnsi="Arial" w:cs="Arial"/>
          <w:sz w:val="20"/>
          <w:szCs w:val="20"/>
        </w:rPr>
        <w:t xml:space="preserve"> (April 8, 2021) – </w:t>
      </w:r>
      <w:proofErr w:type="spellStart"/>
      <w:r>
        <w:rPr>
          <w:rFonts w:ascii="Arial" w:hAnsi="Arial" w:cs="Arial"/>
          <w:sz w:val="20"/>
          <w:szCs w:val="20"/>
        </w:rPr>
        <w:t>Minuendo</w:t>
      </w:r>
      <w:proofErr w:type="spellEnd"/>
      <w:r>
        <w:rPr>
          <w:rFonts w:ascii="Arial" w:hAnsi="Arial" w:cs="Arial"/>
          <w:sz w:val="20"/>
          <w:szCs w:val="20"/>
        </w:rPr>
        <w:t xml:space="preserve">, one of the leading manufacturers of adjustable earplugs, today announced the launch of its </w:t>
      </w:r>
      <w:proofErr w:type="spellStart"/>
      <w:r>
        <w:rPr>
          <w:rFonts w:ascii="Arial" w:hAnsi="Arial" w:cs="Arial"/>
          <w:sz w:val="20"/>
          <w:szCs w:val="20"/>
        </w:rPr>
        <w:t>Minuendo</w:t>
      </w:r>
      <w:proofErr w:type="spellEnd"/>
      <w:r>
        <w:rPr>
          <w:rFonts w:ascii="Arial" w:hAnsi="Arial" w:cs="Arial"/>
          <w:sz w:val="20"/>
          <w:szCs w:val="20"/>
        </w:rPr>
        <w:t xml:space="preserve"> Lossless earplugs.</w:t>
      </w:r>
      <w:r>
        <w:rPr>
          <w:rFonts w:ascii="MS Gothic" w:eastAsia="MS Gothic" w:hAnsi="MS Gothic" w:cs="MS Gothic"/>
          <w:sz w:val="20"/>
          <w:szCs w:val="20"/>
        </w:rPr>
        <w:br/>
      </w:r>
      <w:r>
        <w:rPr>
          <w:rFonts w:ascii="MS Gothic" w:eastAsia="MS Gothic" w:hAnsi="MS Gothic" w:cs="MS Gothic"/>
          <w:sz w:val="20"/>
          <w:szCs w:val="20"/>
        </w:rPr>
        <w:br/>
      </w:r>
      <w:proofErr w:type="spellStart"/>
      <w:r>
        <w:rPr>
          <w:rFonts w:ascii="Arial" w:hAnsi="Arial" w:cs="Arial"/>
          <w:sz w:val="20"/>
          <w:szCs w:val="20"/>
        </w:rPr>
        <w:t>Minuendo’s</w:t>
      </w:r>
      <w:proofErr w:type="spellEnd"/>
      <w:r>
        <w:rPr>
          <w:rFonts w:ascii="Arial" w:hAnsi="Arial" w:cs="Arial"/>
          <w:sz w:val="20"/>
          <w:szCs w:val="20"/>
        </w:rPr>
        <w:t xml:space="preserve"> mission is to increase awareness about hearing loss prevention, </w:t>
      </w:r>
      <w:r w:rsidR="00EF0C82">
        <w:rPr>
          <w:rFonts w:ascii="Arial" w:hAnsi="Arial" w:cs="Arial"/>
          <w:sz w:val="20"/>
          <w:szCs w:val="20"/>
        </w:rPr>
        <w:t>and to</w:t>
      </w:r>
      <w:r>
        <w:rPr>
          <w:rFonts w:ascii="Arial" w:hAnsi="Arial" w:cs="Arial"/>
          <w:sz w:val="20"/>
          <w:szCs w:val="20"/>
        </w:rPr>
        <w:t xml:space="preserve"> provide a product that musicians can use to make the auditory experience safe, while at the same time retaining audio quality.</w:t>
      </w:r>
      <w:r>
        <w:rPr>
          <w:rFonts w:ascii="MS Gothic" w:eastAsia="MS Gothic" w:hAnsi="MS Gothic" w:cs="MS Gothic"/>
          <w:sz w:val="20"/>
          <w:szCs w:val="20"/>
        </w:rPr>
        <w:br/>
      </w:r>
      <w:r>
        <w:rPr>
          <w:rFonts w:ascii="MS Gothic" w:eastAsia="MS Gothic" w:hAnsi="MS Gothic" w:cs="MS Gothic"/>
          <w:sz w:val="20"/>
          <w:szCs w:val="20"/>
        </w:rPr>
        <w:br/>
      </w:r>
      <w:r>
        <w:rPr>
          <w:rFonts w:ascii="Arial" w:hAnsi="Arial" w:cs="Arial"/>
          <w:sz w:val="20"/>
          <w:szCs w:val="20"/>
        </w:rPr>
        <w:t xml:space="preserve">The development of some hearing loss conditions are cumulative over time. This includes Noise Induced Hearing Loss (NIHL). There are no current treatments that have shown to be effective in reversing the course. </w:t>
      </w:r>
      <w:proofErr w:type="spellStart"/>
      <w:r>
        <w:rPr>
          <w:rFonts w:ascii="Arial" w:hAnsi="Arial" w:cs="Arial"/>
          <w:sz w:val="20"/>
          <w:szCs w:val="20"/>
        </w:rPr>
        <w:t>Minuendo</w:t>
      </w:r>
      <w:proofErr w:type="spellEnd"/>
      <w:r>
        <w:rPr>
          <w:rFonts w:ascii="Arial" w:hAnsi="Arial" w:cs="Arial"/>
          <w:sz w:val="20"/>
          <w:szCs w:val="20"/>
        </w:rPr>
        <w:t xml:space="preserve"> Lossless earplugs allow musicians and live performers the choice to control sound levels throughout practice and rehearsals. This may prevent potential adverse effects from occurring as a result of excessive exposure.</w:t>
      </w:r>
      <w:r>
        <w:rPr>
          <w:rFonts w:ascii="Arial" w:hAnsi="Arial" w:cs="Arial"/>
          <w:sz w:val="20"/>
          <w:szCs w:val="20"/>
        </w:rPr>
        <w:br/>
      </w:r>
      <w:r>
        <w:rPr>
          <w:rFonts w:ascii="Arial" w:hAnsi="Arial" w:cs="Arial"/>
          <w:sz w:val="20"/>
          <w:szCs w:val="20"/>
        </w:rPr>
        <w:br/>
        <w:t>Moderate sound levels in practice situations can also be harmful over time, including for acoustic instruments. For those who have continued this practice regimen for years or decades, it often results in hearing damage and tinnitus. Some damage can occur near-instantaneously, such as loud feedback during a sound check, or a sudden cymbal hit from a drummer.</w:t>
      </w:r>
      <w:r>
        <w:rPr>
          <w:rFonts w:ascii="MS Gothic" w:eastAsia="MS Gothic" w:hAnsi="MS Gothic" w:cs="MS Gothic"/>
          <w:sz w:val="20"/>
          <w:szCs w:val="20"/>
        </w:rPr>
        <w:br/>
      </w:r>
      <w:r>
        <w:rPr>
          <w:rFonts w:ascii="MS Gothic" w:eastAsia="MS Gothic" w:hAnsi="MS Gothic" w:cs="MS Gothic"/>
          <w:sz w:val="20"/>
          <w:szCs w:val="20"/>
        </w:rPr>
        <w:br/>
      </w:r>
      <w:r>
        <w:rPr>
          <w:rFonts w:ascii="Arial" w:hAnsi="Arial" w:cs="Arial"/>
          <w:sz w:val="20"/>
          <w:szCs w:val="20"/>
        </w:rPr>
        <w:t xml:space="preserve">“I was motivated to create </w:t>
      </w:r>
      <w:proofErr w:type="spellStart"/>
      <w:r>
        <w:rPr>
          <w:rFonts w:ascii="Arial" w:hAnsi="Arial" w:cs="Arial"/>
          <w:sz w:val="20"/>
          <w:szCs w:val="20"/>
        </w:rPr>
        <w:t>Minuendo</w:t>
      </w:r>
      <w:proofErr w:type="spellEnd"/>
      <w:r>
        <w:rPr>
          <w:rFonts w:ascii="Arial" w:hAnsi="Arial" w:cs="Arial"/>
          <w:sz w:val="20"/>
          <w:szCs w:val="20"/>
        </w:rPr>
        <w:t xml:space="preserve"> Lossless earplugs because I used to play guitar in several loud bands, but the sound quality of cheap foam earplugs just ruined the experience,” said Chief Product Officer and Co-founder, Tom </w:t>
      </w:r>
      <w:proofErr w:type="spellStart"/>
      <w:r>
        <w:rPr>
          <w:rFonts w:ascii="Arial" w:hAnsi="Arial" w:cs="Arial"/>
          <w:sz w:val="20"/>
          <w:szCs w:val="20"/>
        </w:rPr>
        <w:t>Trones</w:t>
      </w:r>
      <w:proofErr w:type="spellEnd"/>
      <w:r>
        <w:rPr>
          <w:rFonts w:ascii="Arial" w:hAnsi="Arial" w:cs="Arial"/>
          <w:sz w:val="20"/>
          <w:szCs w:val="20"/>
        </w:rPr>
        <w:t xml:space="preserve">, </w:t>
      </w:r>
      <w:proofErr w:type="spellStart"/>
      <w:r>
        <w:rPr>
          <w:rFonts w:ascii="Arial" w:hAnsi="Arial" w:cs="Arial"/>
          <w:sz w:val="20"/>
          <w:szCs w:val="20"/>
        </w:rPr>
        <w:t>Minuendo</w:t>
      </w:r>
      <w:proofErr w:type="spellEnd"/>
      <w:r>
        <w:rPr>
          <w:rFonts w:ascii="Arial" w:hAnsi="Arial" w:cs="Arial"/>
          <w:sz w:val="20"/>
          <w:szCs w:val="20"/>
        </w:rPr>
        <w:t>. “There is a definite use for earplugs that are as transparent as possible, to meet the needs of both the performers, and the concertgoers who choose to protect their hearing.”</w:t>
      </w:r>
    </w:p>
    <w:p w14:paraId="5EFCD8D3" w14:textId="77777777"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71E30F49" w14:textId="77777777" w:rsidR="00763424" w:rsidRP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0"/>
          <w:szCs w:val="20"/>
        </w:rPr>
      </w:pPr>
      <w:r w:rsidRPr="00763424">
        <w:rPr>
          <w:rFonts w:ascii="Arial" w:hAnsi="Arial" w:cs="Arial"/>
          <w:b/>
          <w:bCs/>
          <w:sz w:val="20"/>
          <w:szCs w:val="20"/>
        </w:rPr>
        <w:t>Key Features:</w:t>
      </w:r>
    </w:p>
    <w:p w14:paraId="2ECE465A" w14:textId="77777777"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3A6DB4A6" w14:textId="77777777"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sz w:val="20"/>
          <w:szCs w:val="20"/>
        </w:rPr>
        <w:t>•Variable passive HiFi filter</w:t>
      </w:r>
    </w:p>
    <w:p w14:paraId="1DB828DC" w14:textId="77777777"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sz w:val="20"/>
          <w:szCs w:val="20"/>
        </w:rPr>
        <w:t>•Stepless manual adjustment (7 to 25dB reduction)</w:t>
      </w:r>
    </w:p>
    <w:p w14:paraId="3D04509F" w14:textId="6D4F552E"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sz w:val="20"/>
          <w:szCs w:val="20"/>
        </w:rPr>
        <w:t>•Designed for comfort</w:t>
      </w:r>
      <w:r>
        <w:rPr>
          <w:rFonts w:ascii="MS Gothic" w:eastAsia="MS Gothic" w:hAnsi="MS Gothic" w:cs="MS Gothic" w:hint="eastAsia"/>
          <w:sz w:val="20"/>
          <w:szCs w:val="20"/>
        </w:rPr>
        <w:t> </w:t>
      </w:r>
      <w:r w:rsidR="00D35638">
        <w:rPr>
          <w:rFonts w:ascii="MS Gothic" w:eastAsia="MS Gothic" w:hAnsi="MS Gothic" w:cs="MS Gothic"/>
          <w:sz w:val="20"/>
          <w:szCs w:val="20"/>
        </w:rPr>
        <w:br/>
      </w:r>
      <w:r>
        <w:rPr>
          <w:rFonts w:ascii="Arial" w:hAnsi="Arial" w:cs="Arial"/>
          <w:sz w:val="20"/>
          <w:szCs w:val="20"/>
        </w:rPr>
        <w:t>•Natural flat frequency response</w:t>
      </w:r>
    </w:p>
    <w:p w14:paraId="6995AF4A" w14:textId="77777777"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sz w:val="20"/>
          <w:szCs w:val="20"/>
        </w:rPr>
        <w:t>•Patented adjustable membrane</w:t>
      </w:r>
    </w:p>
    <w:p w14:paraId="6A3868E1" w14:textId="4192A5A2"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Arial" w:hAnsi="Arial" w:cs="Arial"/>
          <w:sz w:val="20"/>
          <w:szCs w:val="20"/>
        </w:rPr>
        <w:t>•No electronics or batteries</w:t>
      </w:r>
      <w:r>
        <w:rPr>
          <w:rFonts w:ascii="Arial" w:hAnsi="Arial" w:cs="Arial"/>
          <w:sz w:val="20"/>
          <w:szCs w:val="20"/>
        </w:rPr>
        <w:br/>
      </w:r>
      <w:r>
        <w:rPr>
          <w:rFonts w:ascii="Arial" w:hAnsi="Arial" w:cs="Arial"/>
          <w:sz w:val="20"/>
          <w:szCs w:val="20"/>
        </w:rPr>
        <w:br/>
        <w:t xml:space="preserve">Although </w:t>
      </w:r>
      <w:proofErr w:type="spellStart"/>
      <w:r>
        <w:rPr>
          <w:rFonts w:ascii="Arial" w:hAnsi="Arial" w:cs="Arial"/>
          <w:sz w:val="20"/>
          <w:szCs w:val="20"/>
        </w:rPr>
        <w:t>Minuendo</w:t>
      </w:r>
      <w:proofErr w:type="spellEnd"/>
      <w:r>
        <w:rPr>
          <w:rFonts w:ascii="Arial" w:hAnsi="Arial" w:cs="Arial"/>
          <w:sz w:val="20"/>
          <w:szCs w:val="20"/>
        </w:rPr>
        <w:t xml:space="preserve"> Lossless earplugs are primarily designed for musicians and concertgoers, early results have shown they are beneficial in other use cases. This includes clubbing, riding motorbikes, bartending, working with children, and hyperacusis treatment. </w:t>
      </w:r>
      <w:r>
        <w:rPr>
          <w:rFonts w:ascii="MS Gothic" w:eastAsia="MS Gothic" w:hAnsi="MS Gothic" w:cs="MS Gothic" w:hint="eastAsia"/>
          <w:sz w:val="20"/>
          <w:szCs w:val="20"/>
        </w:rPr>
        <w:t>  </w:t>
      </w:r>
      <w:r>
        <w:rPr>
          <w:rFonts w:ascii="MS Gothic" w:eastAsia="MS Gothic" w:hAnsi="MS Gothic" w:cs="MS Gothic"/>
          <w:sz w:val="20"/>
          <w:szCs w:val="20"/>
        </w:rPr>
        <w:br/>
      </w:r>
      <w:r>
        <w:rPr>
          <w:rFonts w:ascii="MS Gothic" w:eastAsia="MS Gothic" w:hAnsi="MS Gothic" w:cs="MS Gothic"/>
          <w:sz w:val="20"/>
          <w:szCs w:val="20"/>
        </w:rPr>
        <w:br/>
      </w:r>
      <w:r>
        <w:rPr>
          <w:rFonts w:ascii="Arial" w:hAnsi="Arial" w:cs="Arial"/>
          <w:sz w:val="20"/>
          <w:szCs w:val="20"/>
        </w:rPr>
        <w:t xml:space="preserve">For more information, please visit </w:t>
      </w:r>
      <w:hyperlink r:id="rId4" w:history="1">
        <w:r w:rsidRPr="00763424">
          <w:rPr>
            <w:rStyle w:val="Hyperlink"/>
            <w:rFonts w:ascii="Arial" w:hAnsi="Arial" w:cs="Arial"/>
            <w:sz w:val="20"/>
            <w:szCs w:val="20"/>
          </w:rPr>
          <w:t>www.minuendo.com</w:t>
        </w:r>
      </w:hyperlink>
      <w:r>
        <w:rPr>
          <w:rFonts w:ascii="Arial" w:hAnsi="Arial" w:cs="Arial"/>
          <w:sz w:val="20"/>
          <w:szCs w:val="20"/>
        </w:rPr>
        <w:t>.</w:t>
      </w:r>
      <w:r>
        <w:rPr>
          <w:rFonts w:ascii="Arial" w:hAnsi="Arial" w:cs="Arial"/>
          <w:sz w:val="20"/>
          <w:szCs w:val="20"/>
        </w:rPr>
        <w:br/>
      </w:r>
      <w:r>
        <w:rPr>
          <w:rFonts w:ascii="Arial" w:hAnsi="Arial" w:cs="Arial"/>
          <w:sz w:val="20"/>
          <w:szCs w:val="20"/>
        </w:rPr>
        <w:br/>
      </w:r>
      <w:r w:rsidRPr="00763424">
        <w:rPr>
          <w:rFonts w:ascii="Arial" w:hAnsi="Arial" w:cs="Arial"/>
          <w:b/>
          <w:bCs/>
          <w:sz w:val="20"/>
          <w:szCs w:val="20"/>
        </w:rPr>
        <w:t xml:space="preserve">About </w:t>
      </w:r>
      <w:proofErr w:type="spellStart"/>
      <w:r w:rsidRPr="00763424">
        <w:rPr>
          <w:rFonts w:ascii="Arial" w:hAnsi="Arial" w:cs="Arial"/>
          <w:b/>
          <w:bCs/>
          <w:sz w:val="20"/>
          <w:szCs w:val="20"/>
        </w:rPr>
        <w:t>Minuendo</w:t>
      </w:r>
      <w:proofErr w:type="spellEnd"/>
      <w:r>
        <w:rPr>
          <w:rFonts w:ascii="MS Gothic" w:eastAsia="MS Gothic" w:hAnsi="MS Gothic" w:cs="MS Gothic" w:hint="eastAsia"/>
          <w:sz w:val="20"/>
          <w:szCs w:val="20"/>
        </w:rPr>
        <w:t> </w:t>
      </w:r>
      <w:r>
        <w:rPr>
          <w:rFonts w:ascii="MS Gothic" w:eastAsia="MS Gothic" w:hAnsi="MS Gothic" w:cs="MS Gothic"/>
          <w:sz w:val="20"/>
          <w:szCs w:val="20"/>
        </w:rPr>
        <w:br/>
      </w:r>
      <w:proofErr w:type="spellStart"/>
      <w:r>
        <w:rPr>
          <w:rFonts w:ascii="Arial" w:hAnsi="Arial" w:cs="Arial"/>
          <w:sz w:val="20"/>
          <w:szCs w:val="20"/>
        </w:rPr>
        <w:t>Minuendo</w:t>
      </w:r>
      <w:proofErr w:type="spellEnd"/>
      <w:r>
        <w:rPr>
          <w:rFonts w:ascii="Arial" w:hAnsi="Arial" w:cs="Arial"/>
          <w:sz w:val="20"/>
          <w:szCs w:val="20"/>
        </w:rPr>
        <w:t xml:space="preserve"> has created the world’s first adjustable HiFi earplugs. Patented membrane technology that mimics nature works as a second eardrum, and keeps the user protected with natural high-fidelity sound, while also giving it a seamless adjustment between light (-7dB) and heavy (-25dB) sound reduction.</w:t>
      </w:r>
    </w:p>
    <w:p w14:paraId="111C6006" w14:textId="77777777"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089C8952" w14:textId="7B318220" w:rsidR="00763424" w:rsidRDefault="00763424" w:rsidP="00763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roofErr w:type="spellStart"/>
      <w:r>
        <w:rPr>
          <w:rFonts w:ascii="Arial" w:hAnsi="Arial" w:cs="Arial"/>
          <w:sz w:val="20"/>
          <w:szCs w:val="20"/>
        </w:rPr>
        <w:t>Minuendo</w:t>
      </w:r>
      <w:proofErr w:type="spellEnd"/>
      <w:r>
        <w:rPr>
          <w:rFonts w:ascii="Arial" w:hAnsi="Arial" w:cs="Arial"/>
          <w:sz w:val="20"/>
          <w:szCs w:val="20"/>
        </w:rPr>
        <w:t xml:space="preserve"> was awarded the prestigious Red Dot Design Award for Healthcare Brand in 2020, as well as the International Sound Awards in four categories. </w:t>
      </w:r>
      <w:r>
        <w:rPr>
          <w:rFonts w:ascii="MS Gothic" w:eastAsia="MS Gothic" w:hAnsi="MS Gothic" w:cs="MS Gothic" w:hint="eastAsia"/>
          <w:sz w:val="20"/>
          <w:szCs w:val="20"/>
        </w:rPr>
        <w:t> </w:t>
      </w:r>
      <w:r>
        <w:rPr>
          <w:rFonts w:ascii="MS Gothic" w:eastAsia="MS Gothic" w:hAnsi="MS Gothic" w:cs="MS Gothic"/>
          <w:sz w:val="20"/>
          <w:szCs w:val="20"/>
        </w:rPr>
        <w:br/>
      </w:r>
      <w:r>
        <w:rPr>
          <w:rFonts w:ascii="Arial" w:hAnsi="Arial" w:cs="Arial"/>
          <w:sz w:val="20"/>
          <w:szCs w:val="20"/>
        </w:rPr>
        <w:br/>
      </w:r>
    </w:p>
    <w:p w14:paraId="0E7169C9" w14:textId="67D24287" w:rsidR="00245D6A" w:rsidRPr="0060285E" w:rsidRDefault="00763424" w:rsidP="00602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Pr>
          <w:rFonts w:ascii="MS Gothic" w:eastAsia="MS Gothic" w:hAnsi="MS Gothic" w:cs="MS Gothic" w:hint="eastAsia"/>
          <w:sz w:val="20"/>
          <w:szCs w:val="20"/>
        </w:rPr>
        <w:t> </w:t>
      </w:r>
      <w:r>
        <w:rPr>
          <w:rFonts w:ascii="Arial" w:hAnsi="Arial" w:cs="Arial"/>
          <w:sz w:val="20"/>
          <w:szCs w:val="20"/>
        </w:rPr>
        <w:t xml:space="preserve">                                                                                                ###</w:t>
      </w:r>
      <w:r w:rsidR="0060285E">
        <w:rPr>
          <w:rFonts w:ascii="Arial" w:hAnsi="Arial" w:cs="Arial"/>
          <w:sz w:val="20"/>
          <w:szCs w:val="20"/>
        </w:rPr>
        <w:br/>
      </w:r>
      <w:r w:rsidR="0060285E">
        <w:rPr>
          <w:rFonts w:ascii="Arial" w:hAnsi="Arial" w:cs="Arial"/>
          <w:sz w:val="20"/>
          <w:szCs w:val="20"/>
        </w:rPr>
        <w:br/>
      </w:r>
      <w:r w:rsidR="0060285E">
        <w:rPr>
          <w:rFonts w:ascii="Arial" w:hAnsi="Arial" w:cs="Arial"/>
          <w:sz w:val="20"/>
          <w:szCs w:val="20"/>
        </w:rPr>
        <w:br/>
      </w:r>
      <w:proofErr w:type="spellStart"/>
      <w:r>
        <w:rPr>
          <w:rFonts w:ascii="Arial" w:hAnsi="Arial" w:cs="Arial"/>
          <w:sz w:val="20"/>
          <w:szCs w:val="20"/>
        </w:rPr>
        <w:t>Minuendo</w:t>
      </w:r>
      <w:proofErr w:type="spellEnd"/>
      <w:r>
        <w:rPr>
          <w:rFonts w:ascii="Arial" w:hAnsi="Arial" w:cs="Arial"/>
          <w:sz w:val="20"/>
          <w:szCs w:val="20"/>
        </w:rPr>
        <w:t xml:space="preserve"> Contact: Tom A. </w:t>
      </w:r>
      <w:proofErr w:type="spellStart"/>
      <w:r>
        <w:rPr>
          <w:rFonts w:ascii="Arial" w:hAnsi="Arial" w:cs="Arial"/>
          <w:sz w:val="20"/>
          <w:szCs w:val="20"/>
        </w:rPr>
        <w:t>Trones</w:t>
      </w:r>
      <w:proofErr w:type="spellEnd"/>
      <w:r>
        <w:rPr>
          <w:rFonts w:ascii="Arial" w:hAnsi="Arial" w:cs="Arial"/>
          <w:sz w:val="20"/>
          <w:szCs w:val="20"/>
        </w:rPr>
        <w:t>, Chief Product Officer and Co-founder. Tom at minuendo.com</w:t>
      </w:r>
      <w:r>
        <w:rPr>
          <w:rFonts w:ascii="MS Gothic" w:eastAsia="MS Gothic" w:hAnsi="MS Gothic" w:cs="MS Gothic" w:hint="eastAsia"/>
          <w:sz w:val="20"/>
          <w:szCs w:val="20"/>
        </w:rPr>
        <w:t> </w:t>
      </w:r>
    </w:p>
    <w:p w14:paraId="3BF88538" w14:textId="481B85D1" w:rsidR="00853605" w:rsidRDefault="00853605" w:rsidP="00763424">
      <w:pPr>
        <w:rPr>
          <w:rFonts w:ascii="MS Gothic" w:eastAsia="MS Gothic" w:hAnsi="MS Gothic" w:cs="MS Gothic"/>
          <w:sz w:val="20"/>
          <w:szCs w:val="20"/>
        </w:rPr>
      </w:pPr>
    </w:p>
    <w:p w14:paraId="62E97FE9" w14:textId="32DCF772" w:rsidR="00853605" w:rsidRDefault="00853605" w:rsidP="00763424">
      <w:pPr>
        <w:rPr>
          <w:rFonts w:ascii="MS Gothic" w:eastAsia="MS Gothic" w:hAnsi="MS Gothic" w:cs="MS Gothic"/>
          <w:sz w:val="20"/>
          <w:szCs w:val="20"/>
        </w:rPr>
      </w:pPr>
    </w:p>
    <w:p w14:paraId="620D962C" w14:textId="3E46F3F2" w:rsidR="00853605" w:rsidRDefault="00853605" w:rsidP="00763424">
      <w:pPr>
        <w:rPr>
          <w:rFonts w:ascii="MS Gothic" w:eastAsia="MS Gothic" w:hAnsi="MS Gothic" w:cs="MS Gothic"/>
          <w:sz w:val="20"/>
          <w:szCs w:val="20"/>
        </w:rPr>
      </w:pPr>
    </w:p>
    <w:p w14:paraId="43095C36" w14:textId="59236087" w:rsidR="00853605" w:rsidRDefault="00853605" w:rsidP="00763424">
      <w:pPr>
        <w:rPr>
          <w:rFonts w:ascii="MS Gothic" w:eastAsia="MS Gothic" w:hAnsi="MS Gothic" w:cs="MS Gothic"/>
          <w:sz w:val="20"/>
          <w:szCs w:val="20"/>
        </w:rPr>
      </w:pPr>
    </w:p>
    <w:p w14:paraId="3D3AFDE0" w14:textId="1B2A4442" w:rsidR="00853605" w:rsidRDefault="00853605" w:rsidP="00763424">
      <w:pPr>
        <w:rPr>
          <w:rFonts w:ascii="MS Gothic" w:eastAsia="MS Gothic" w:hAnsi="MS Gothic" w:cs="MS Gothic"/>
          <w:sz w:val="20"/>
          <w:szCs w:val="20"/>
        </w:rPr>
      </w:pPr>
    </w:p>
    <w:p w14:paraId="3F894F33" w14:textId="11B02C59" w:rsidR="00853605" w:rsidRDefault="00853605" w:rsidP="00763424">
      <w:pPr>
        <w:rPr>
          <w:rFonts w:ascii="MS Gothic" w:eastAsia="MS Gothic" w:hAnsi="MS Gothic" w:cs="MS Gothic"/>
          <w:sz w:val="20"/>
          <w:szCs w:val="20"/>
        </w:rPr>
      </w:pPr>
    </w:p>
    <w:p w14:paraId="2EA21D7D" w14:textId="3861A8BB" w:rsidR="00853605" w:rsidRPr="00763424" w:rsidRDefault="00853605" w:rsidP="00763424">
      <w:pPr>
        <w:rPr>
          <w:rFonts w:asciiTheme="minorBidi" w:hAnsiTheme="minorBidi"/>
        </w:rPr>
      </w:pPr>
      <w:r>
        <w:rPr>
          <w:b/>
          <w:noProof/>
        </w:rPr>
        <w:drawing>
          <wp:inline distT="0" distB="0" distL="0" distR="0" wp14:anchorId="1592D0B3" wp14:editId="3C5D106F">
            <wp:extent cx="3741420" cy="501396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741420" cy="5013960"/>
                    </a:xfrm>
                    <a:prstGeom prst="rect">
                      <a:avLst/>
                    </a:prstGeom>
                    <a:ln/>
                  </pic:spPr>
                </pic:pic>
              </a:graphicData>
            </a:graphic>
          </wp:inline>
        </w:drawing>
      </w:r>
    </w:p>
    <w:sectPr w:rsidR="00853605" w:rsidRPr="00763424" w:rsidSect="00763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24"/>
    <w:rsid w:val="0027422F"/>
    <w:rsid w:val="00392A24"/>
    <w:rsid w:val="005A3652"/>
    <w:rsid w:val="0060285E"/>
    <w:rsid w:val="00623EA6"/>
    <w:rsid w:val="00763424"/>
    <w:rsid w:val="00853605"/>
    <w:rsid w:val="00A11A4F"/>
    <w:rsid w:val="00C77209"/>
    <w:rsid w:val="00D35638"/>
    <w:rsid w:val="00EF0C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904A26"/>
  <w15:chartTrackingRefBased/>
  <w15:docId w15:val="{BAF8BAAF-EC94-2A47-AD04-A94C897C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24"/>
    <w:rPr>
      <w:color w:val="0563C1" w:themeColor="hyperlink"/>
      <w:u w:val="single"/>
    </w:rPr>
  </w:style>
  <w:style w:type="character" w:styleId="UnresolvedMention">
    <w:name w:val="Unresolved Mention"/>
    <w:basedOn w:val="DefaultParagraphFont"/>
    <w:uiPriority w:val="99"/>
    <w:semiHidden/>
    <w:unhideWhenUsed/>
    <w:rsid w:val="0076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minue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dc:creator>
  <cp:keywords/>
  <dc:description/>
  <cp:lastModifiedBy>Ian C</cp:lastModifiedBy>
  <cp:revision>8</cp:revision>
  <dcterms:created xsi:type="dcterms:W3CDTF">2021-04-07T22:18:00Z</dcterms:created>
  <dcterms:modified xsi:type="dcterms:W3CDTF">2021-04-07T22:35:00Z</dcterms:modified>
</cp:coreProperties>
</file>